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FDB4D" w14:textId="77777777" w:rsidR="009B5EF3" w:rsidRPr="009B5EF3" w:rsidRDefault="009B5EF3" w:rsidP="006701AE">
      <w:pPr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Advanced Search Limits"/>
        <w:tblDescription w:val="Describes the various search limits within the database, including their functionality, best uses, and tips."/>
      </w:tblPr>
      <w:tblGrid>
        <w:gridCol w:w="1975"/>
        <w:gridCol w:w="1854"/>
        <w:gridCol w:w="3013"/>
        <w:gridCol w:w="3013"/>
      </w:tblGrid>
      <w:tr w:rsidR="009B5EF3" w:rsidRPr="00F14A1D" w14:paraId="6B3A94BC" w14:textId="77777777" w:rsidTr="00192C64">
        <w:trPr>
          <w:trHeight w:val="608"/>
          <w:tblHeader/>
        </w:trPr>
        <w:tc>
          <w:tcPr>
            <w:tcW w:w="1975" w:type="dxa"/>
          </w:tcPr>
          <w:p w14:paraId="607D02B2" w14:textId="77777777" w:rsidR="009B5EF3" w:rsidRPr="00F14A1D" w:rsidRDefault="009B5EF3" w:rsidP="009B5EF3">
            <w:pPr>
              <w:rPr>
                <w:b/>
                <w:bCs/>
                <w:sz w:val="20"/>
                <w:szCs w:val="20"/>
              </w:rPr>
            </w:pPr>
            <w:r w:rsidRPr="00F14A1D">
              <w:rPr>
                <w:b/>
                <w:bCs/>
                <w:sz w:val="20"/>
                <w:szCs w:val="20"/>
              </w:rPr>
              <w:t>Search Limit</w:t>
            </w:r>
          </w:p>
        </w:tc>
        <w:tc>
          <w:tcPr>
            <w:tcW w:w="1854" w:type="dxa"/>
          </w:tcPr>
          <w:p w14:paraId="36DD4BD1" w14:textId="77777777" w:rsidR="009B5EF3" w:rsidRPr="00F14A1D" w:rsidRDefault="009B5EF3" w:rsidP="009B5EF3">
            <w:pPr>
              <w:rPr>
                <w:b/>
                <w:bCs/>
                <w:sz w:val="20"/>
                <w:szCs w:val="20"/>
              </w:rPr>
            </w:pPr>
            <w:r w:rsidRPr="00F14A1D">
              <w:rPr>
                <w:b/>
                <w:bCs/>
                <w:sz w:val="20"/>
                <w:szCs w:val="20"/>
              </w:rPr>
              <w:t>What it does</w:t>
            </w:r>
          </w:p>
        </w:tc>
        <w:tc>
          <w:tcPr>
            <w:tcW w:w="3013" w:type="dxa"/>
          </w:tcPr>
          <w:p w14:paraId="62B27301" w14:textId="77777777" w:rsidR="009B5EF3" w:rsidRPr="00F14A1D" w:rsidRDefault="009B5EF3" w:rsidP="009B5EF3">
            <w:pPr>
              <w:rPr>
                <w:b/>
                <w:bCs/>
                <w:sz w:val="20"/>
                <w:szCs w:val="20"/>
              </w:rPr>
            </w:pPr>
            <w:r w:rsidRPr="00F14A1D">
              <w:rPr>
                <w:b/>
                <w:bCs/>
                <w:sz w:val="20"/>
                <w:szCs w:val="20"/>
              </w:rPr>
              <w:t>Best for…</w:t>
            </w:r>
          </w:p>
        </w:tc>
        <w:tc>
          <w:tcPr>
            <w:tcW w:w="3013" w:type="dxa"/>
          </w:tcPr>
          <w:p w14:paraId="72F2E4A5" w14:textId="77777777" w:rsidR="009B5EF3" w:rsidRPr="00F14A1D" w:rsidRDefault="009B5EF3" w:rsidP="009B5EF3">
            <w:pPr>
              <w:rPr>
                <w:b/>
                <w:bCs/>
                <w:sz w:val="20"/>
                <w:szCs w:val="20"/>
              </w:rPr>
            </w:pPr>
            <w:r w:rsidRPr="00F14A1D">
              <w:rPr>
                <w:b/>
                <w:bCs/>
                <w:sz w:val="20"/>
                <w:szCs w:val="20"/>
              </w:rPr>
              <w:t>Tips</w:t>
            </w:r>
          </w:p>
        </w:tc>
      </w:tr>
      <w:tr w:rsidR="009B5EF3" w:rsidRPr="00F14A1D" w14:paraId="5EFF7BB7" w14:textId="77777777" w:rsidTr="009B5EF3">
        <w:trPr>
          <w:trHeight w:val="2810"/>
        </w:trPr>
        <w:tc>
          <w:tcPr>
            <w:tcW w:w="1975" w:type="dxa"/>
          </w:tcPr>
          <w:p w14:paraId="4168E7CF" w14:textId="77777777" w:rsidR="009B5EF3" w:rsidRPr="00F14A1D" w:rsidRDefault="009B5EF3" w:rsidP="009B5EF3">
            <w:pPr>
              <w:rPr>
                <w:b/>
                <w:bCs/>
                <w:sz w:val="20"/>
                <w:szCs w:val="20"/>
              </w:rPr>
            </w:pPr>
            <w:r w:rsidRPr="00F14A1D">
              <w:rPr>
                <w:b/>
                <w:bCs/>
                <w:sz w:val="20"/>
                <w:szCs w:val="20"/>
              </w:rPr>
              <w:t>Publication Date</w:t>
            </w:r>
          </w:p>
        </w:tc>
        <w:tc>
          <w:tcPr>
            <w:tcW w:w="1854" w:type="dxa"/>
          </w:tcPr>
          <w:p w14:paraId="7091BF3F" w14:textId="77777777" w:rsidR="009B5EF3" w:rsidRPr="00F14A1D" w:rsidRDefault="009B5EF3" w:rsidP="009B5EF3">
            <w:pPr>
              <w:rPr>
                <w:sz w:val="20"/>
                <w:szCs w:val="20"/>
              </w:rPr>
            </w:pPr>
            <w:r w:rsidRPr="00F14A1D">
              <w:rPr>
                <w:sz w:val="20"/>
                <w:szCs w:val="20"/>
              </w:rPr>
              <w:t>Searches for articles published between, before, or after certain dates.</w:t>
            </w:r>
          </w:p>
        </w:tc>
        <w:tc>
          <w:tcPr>
            <w:tcW w:w="3013" w:type="dxa"/>
          </w:tcPr>
          <w:p w14:paraId="2262C5EE" w14:textId="77777777" w:rsidR="009B5EF3" w:rsidRPr="00F14A1D" w:rsidRDefault="009B5EF3" w:rsidP="009B5EF3">
            <w:pPr>
              <w:rPr>
                <w:sz w:val="20"/>
                <w:szCs w:val="20"/>
              </w:rPr>
            </w:pPr>
            <w:r w:rsidRPr="00F14A1D">
              <w:rPr>
                <w:sz w:val="20"/>
                <w:szCs w:val="20"/>
              </w:rPr>
              <w:t>Targeted searches. If you only want recently published articles, or if you want to get a sense of what types of articles were publ</w:t>
            </w:r>
            <w:bookmarkStart w:id="0" w:name="_GoBack"/>
            <w:bookmarkEnd w:id="0"/>
            <w:r w:rsidRPr="00F14A1D">
              <w:rPr>
                <w:sz w:val="20"/>
                <w:szCs w:val="20"/>
              </w:rPr>
              <w:t>ished during a certain period.</w:t>
            </w:r>
          </w:p>
        </w:tc>
        <w:tc>
          <w:tcPr>
            <w:tcW w:w="3013" w:type="dxa"/>
          </w:tcPr>
          <w:p w14:paraId="4250009F" w14:textId="77777777" w:rsidR="009B5EF3" w:rsidRPr="00F14A1D" w:rsidRDefault="009B5EF3" w:rsidP="009B5EF3">
            <w:pPr>
              <w:rPr>
                <w:sz w:val="20"/>
                <w:szCs w:val="20"/>
              </w:rPr>
            </w:pPr>
            <w:r w:rsidRPr="00F14A1D">
              <w:rPr>
                <w:sz w:val="20"/>
                <w:szCs w:val="20"/>
              </w:rPr>
              <w:t>• From: 1989 To: 2000 - retrieves articles published from 1989 through 2000</w:t>
            </w:r>
          </w:p>
          <w:p w14:paraId="1234A057" w14:textId="77777777" w:rsidR="009B5EF3" w:rsidRPr="00F14A1D" w:rsidRDefault="009B5EF3" w:rsidP="009B5EF3">
            <w:pPr>
              <w:rPr>
                <w:sz w:val="20"/>
                <w:szCs w:val="20"/>
              </w:rPr>
            </w:pPr>
            <w:r w:rsidRPr="00F14A1D">
              <w:rPr>
                <w:sz w:val="20"/>
                <w:szCs w:val="20"/>
              </w:rPr>
              <w:t>• From: 1997 To: 1997 - retrieves articles published in 1997</w:t>
            </w:r>
          </w:p>
          <w:p w14:paraId="07F7F583" w14:textId="77777777" w:rsidR="009B5EF3" w:rsidRPr="00F14A1D" w:rsidRDefault="009B5EF3" w:rsidP="009B5EF3">
            <w:pPr>
              <w:rPr>
                <w:sz w:val="20"/>
                <w:szCs w:val="20"/>
              </w:rPr>
            </w:pPr>
            <w:r w:rsidRPr="00F14A1D">
              <w:rPr>
                <w:sz w:val="20"/>
                <w:szCs w:val="20"/>
              </w:rPr>
              <w:t>• From: 2007 - retrieves articles published in 2007 and later</w:t>
            </w:r>
          </w:p>
          <w:p w14:paraId="4E925624" w14:textId="77777777" w:rsidR="009B5EF3" w:rsidRPr="00F14A1D" w:rsidRDefault="009B5EF3" w:rsidP="009B5EF3">
            <w:pPr>
              <w:rPr>
                <w:sz w:val="20"/>
                <w:szCs w:val="20"/>
              </w:rPr>
            </w:pPr>
            <w:r w:rsidRPr="00F14A1D">
              <w:rPr>
                <w:sz w:val="20"/>
                <w:szCs w:val="20"/>
              </w:rPr>
              <w:t>• To: 1985 - retrieves articles published in 1985 and earlier</w:t>
            </w:r>
          </w:p>
        </w:tc>
      </w:tr>
      <w:tr w:rsidR="009B5EF3" w:rsidRPr="00F14A1D" w14:paraId="7BF5000F" w14:textId="77777777" w:rsidTr="009B5EF3">
        <w:trPr>
          <w:trHeight w:val="1428"/>
        </w:trPr>
        <w:tc>
          <w:tcPr>
            <w:tcW w:w="1975" w:type="dxa"/>
          </w:tcPr>
          <w:p w14:paraId="0A3A171E" w14:textId="77777777" w:rsidR="009B5EF3" w:rsidRPr="00F14A1D" w:rsidRDefault="009B5EF3" w:rsidP="009B5EF3">
            <w:pPr>
              <w:rPr>
                <w:b/>
                <w:bCs/>
                <w:sz w:val="20"/>
                <w:szCs w:val="20"/>
              </w:rPr>
            </w:pPr>
            <w:r w:rsidRPr="00F14A1D">
              <w:rPr>
                <w:b/>
                <w:bCs/>
                <w:sz w:val="20"/>
                <w:szCs w:val="20"/>
              </w:rPr>
              <w:t>Limit by Language</w:t>
            </w:r>
          </w:p>
        </w:tc>
        <w:tc>
          <w:tcPr>
            <w:tcW w:w="1854" w:type="dxa"/>
          </w:tcPr>
          <w:p w14:paraId="71958222" w14:textId="77777777" w:rsidR="009B5EF3" w:rsidRPr="00F14A1D" w:rsidRDefault="009B5EF3" w:rsidP="009B5EF3">
            <w:pPr>
              <w:rPr>
                <w:sz w:val="20"/>
                <w:szCs w:val="20"/>
              </w:rPr>
            </w:pPr>
            <w:r w:rsidRPr="00F14A1D">
              <w:rPr>
                <w:sz w:val="20"/>
                <w:szCs w:val="20"/>
              </w:rPr>
              <w:t>Retrieves citations for articles in selected languages only.</w:t>
            </w:r>
          </w:p>
        </w:tc>
        <w:tc>
          <w:tcPr>
            <w:tcW w:w="3013" w:type="dxa"/>
          </w:tcPr>
          <w:p w14:paraId="0FAE40F3" w14:textId="77777777" w:rsidR="009B5EF3" w:rsidRPr="00F14A1D" w:rsidRDefault="009B5EF3" w:rsidP="009B5EF3">
            <w:pPr>
              <w:rPr>
                <w:sz w:val="20"/>
                <w:szCs w:val="20"/>
              </w:rPr>
            </w:pPr>
            <w:r w:rsidRPr="00F14A1D">
              <w:rPr>
                <w:sz w:val="20"/>
                <w:szCs w:val="20"/>
              </w:rPr>
              <w:t xml:space="preserve">Limiting your results to articles written in a specific language. </w:t>
            </w:r>
          </w:p>
        </w:tc>
        <w:tc>
          <w:tcPr>
            <w:tcW w:w="3013" w:type="dxa"/>
          </w:tcPr>
          <w:p w14:paraId="2AFE61A7" w14:textId="77777777" w:rsidR="009B5EF3" w:rsidRPr="00F14A1D" w:rsidRDefault="009B5EF3" w:rsidP="009B5EF3">
            <w:pPr>
              <w:rPr>
                <w:sz w:val="20"/>
                <w:szCs w:val="20"/>
              </w:rPr>
            </w:pPr>
            <w:r w:rsidRPr="00F14A1D">
              <w:rPr>
                <w:sz w:val="20"/>
                <w:szCs w:val="20"/>
              </w:rPr>
              <w:t xml:space="preserve">You can limit results to more than one language. </w:t>
            </w:r>
          </w:p>
        </w:tc>
      </w:tr>
      <w:tr w:rsidR="009B5EF3" w:rsidRPr="00F14A1D" w14:paraId="1157248B" w14:textId="77777777" w:rsidTr="009B5EF3">
        <w:trPr>
          <w:trHeight w:val="1698"/>
        </w:trPr>
        <w:tc>
          <w:tcPr>
            <w:tcW w:w="1975" w:type="dxa"/>
          </w:tcPr>
          <w:p w14:paraId="011028BA" w14:textId="77777777" w:rsidR="009B5EF3" w:rsidRPr="00F14A1D" w:rsidRDefault="009B5EF3" w:rsidP="009B5EF3">
            <w:pPr>
              <w:rPr>
                <w:b/>
                <w:bCs/>
                <w:sz w:val="20"/>
                <w:szCs w:val="20"/>
              </w:rPr>
            </w:pPr>
            <w:r w:rsidRPr="00F14A1D">
              <w:rPr>
                <w:b/>
                <w:bCs/>
                <w:sz w:val="20"/>
                <w:szCs w:val="20"/>
              </w:rPr>
              <w:t>Limit to citations with full text</w:t>
            </w:r>
          </w:p>
        </w:tc>
        <w:tc>
          <w:tcPr>
            <w:tcW w:w="1854" w:type="dxa"/>
          </w:tcPr>
          <w:p w14:paraId="63F722FD" w14:textId="77777777" w:rsidR="009B5EF3" w:rsidRPr="00F14A1D" w:rsidRDefault="009B5EF3" w:rsidP="009B5EF3">
            <w:pPr>
              <w:rPr>
                <w:sz w:val="20"/>
                <w:szCs w:val="20"/>
              </w:rPr>
            </w:pPr>
            <w:r w:rsidRPr="00F14A1D">
              <w:rPr>
                <w:sz w:val="20"/>
                <w:szCs w:val="20"/>
              </w:rPr>
              <w:t>Retrieves citations for articles that have links to the online full text of the article.</w:t>
            </w:r>
          </w:p>
        </w:tc>
        <w:tc>
          <w:tcPr>
            <w:tcW w:w="3013" w:type="dxa"/>
          </w:tcPr>
          <w:p w14:paraId="1B061F54" w14:textId="77777777" w:rsidR="009B5EF3" w:rsidRPr="00F14A1D" w:rsidRDefault="009B5EF3" w:rsidP="009B5EF3">
            <w:pPr>
              <w:rPr>
                <w:sz w:val="20"/>
                <w:szCs w:val="20"/>
              </w:rPr>
            </w:pPr>
            <w:r w:rsidRPr="00F14A1D">
              <w:rPr>
                <w:sz w:val="20"/>
                <w:szCs w:val="20"/>
              </w:rPr>
              <w:t>When you need an article right away or the print version is unavailable at your institution.</w:t>
            </w:r>
          </w:p>
        </w:tc>
        <w:tc>
          <w:tcPr>
            <w:tcW w:w="3013" w:type="dxa"/>
          </w:tcPr>
          <w:p w14:paraId="54EC892B" w14:textId="77777777" w:rsidR="009B5EF3" w:rsidRPr="00F14A1D" w:rsidRDefault="009B5EF3" w:rsidP="009B5EF3">
            <w:pPr>
              <w:rPr>
                <w:sz w:val="20"/>
                <w:szCs w:val="20"/>
              </w:rPr>
            </w:pPr>
            <w:r w:rsidRPr="00F14A1D">
              <w:rPr>
                <w:sz w:val="20"/>
                <w:szCs w:val="20"/>
              </w:rPr>
              <w:t xml:space="preserve">Use with caution: your institution might have additional sources for full text that aren’t listed in HAPI. </w:t>
            </w:r>
          </w:p>
        </w:tc>
      </w:tr>
      <w:tr w:rsidR="009B5EF3" w:rsidRPr="00F14A1D" w14:paraId="09BAAD2B" w14:textId="77777777" w:rsidTr="009B5EF3">
        <w:trPr>
          <w:trHeight w:val="1887"/>
        </w:trPr>
        <w:tc>
          <w:tcPr>
            <w:tcW w:w="1975" w:type="dxa"/>
          </w:tcPr>
          <w:p w14:paraId="5721ADE1" w14:textId="77777777" w:rsidR="009B5EF3" w:rsidRPr="00F14A1D" w:rsidRDefault="009B5EF3" w:rsidP="009B5EF3">
            <w:pPr>
              <w:rPr>
                <w:b/>
                <w:bCs/>
                <w:sz w:val="20"/>
                <w:szCs w:val="20"/>
              </w:rPr>
            </w:pPr>
            <w:r w:rsidRPr="00F14A1D">
              <w:rPr>
                <w:b/>
                <w:bCs/>
                <w:sz w:val="20"/>
                <w:szCs w:val="20"/>
              </w:rPr>
              <w:t>Limit to citations about US Hispanics/</w:t>
            </w:r>
          </w:p>
          <w:p w14:paraId="42187238" w14:textId="77777777" w:rsidR="009B5EF3" w:rsidRPr="00F14A1D" w:rsidRDefault="009B5EF3" w:rsidP="009B5EF3">
            <w:pPr>
              <w:rPr>
                <w:b/>
                <w:bCs/>
                <w:sz w:val="20"/>
                <w:szCs w:val="20"/>
              </w:rPr>
            </w:pPr>
            <w:r w:rsidRPr="00F14A1D">
              <w:rPr>
                <w:b/>
                <w:bCs/>
                <w:sz w:val="20"/>
                <w:szCs w:val="20"/>
              </w:rPr>
              <w:t>Latinos</w:t>
            </w:r>
          </w:p>
        </w:tc>
        <w:tc>
          <w:tcPr>
            <w:tcW w:w="1854" w:type="dxa"/>
          </w:tcPr>
          <w:p w14:paraId="3EE2B43F" w14:textId="77777777" w:rsidR="009B5EF3" w:rsidRPr="00F14A1D" w:rsidRDefault="009B5EF3" w:rsidP="009B5EF3">
            <w:pPr>
              <w:rPr>
                <w:sz w:val="20"/>
                <w:szCs w:val="20"/>
              </w:rPr>
            </w:pPr>
            <w:r w:rsidRPr="00F14A1D">
              <w:rPr>
                <w:sz w:val="20"/>
                <w:szCs w:val="20"/>
              </w:rPr>
              <w:t>Retrieves articles that contain information about this population group.</w:t>
            </w:r>
          </w:p>
        </w:tc>
        <w:tc>
          <w:tcPr>
            <w:tcW w:w="3013" w:type="dxa"/>
          </w:tcPr>
          <w:p w14:paraId="1A29AFED" w14:textId="77777777" w:rsidR="009B5EF3" w:rsidRPr="00F14A1D" w:rsidRDefault="009B5EF3" w:rsidP="009B5EF3">
            <w:pPr>
              <w:rPr>
                <w:sz w:val="20"/>
                <w:szCs w:val="20"/>
              </w:rPr>
            </w:pPr>
            <w:r w:rsidRPr="00F14A1D">
              <w:rPr>
                <w:sz w:val="20"/>
                <w:szCs w:val="20"/>
              </w:rPr>
              <w:t>Finding articles that are specifically about the United States or about US-based authors and artists.</w:t>
            </w:r>
          </w:p>
        </w:tc>
        <w:tc>
          <w:tcPr>
            <w:tcW w:w="3013" w:type="dxa"/>
          </w:tcPr>
          <w:p w14:paraId="4C4EE52C" w14:textId="77777777" w:rsidR="009B5EF3" w:rsidRPr="00F14A1D" w:rsidRDefault="009B5EF3" w:rsidP="009B5EF3">
            <w:pPr>
              <w:rPr>
                <w:sz w:val="20"/>
                <w:szCs w:val="20"/>
              </w:rPr>
            </w:pPr>
            <w:r w:rsidRPr="00F14A1D">
              <w:rPr>
                <w:sz w:val="20"/>
                <w:szCs w:val="20"/>
              </w:rPr>
              <w:t xml:space="preserve">Includes people born in the US as well as people born in Latin America and living in the US. </w:t>
            </w:r>
          </w:p>
        </w:tc>
      </w:tr>
      <w:tr w:rsidR="009B5EF3" w:rsidRPr="00F14A1D" w14:paraId="3441B76F" w14:textId="77777777" w:rsidTr="009B5EF3">
        <w:trPr>
          <w:trHeight w:val="1559"/>
        </w:trPr>
        <w:tc>
          <w:tcPr>
            <w:tcW w:w="1975" w:type="dxa"/>
          </w:tcPr>
          <w:p w14:paraId="5991F87A" w14:textId="77777777" w:rsidR="009B5EF3" w:rsidRPr="00F14A1D" w:rsidRDefault="009B5EF3" w:rsidP="009B5EF3">
            <w:pPr>
              <w:rPr>
                <w:b/>
                <w:bCs/>
                <w:sz w:val="20"/>
                <w:szCs w:val="20"/>
              </w:rPr>
            </w:pPr>
            <w:r w:rsidRPr="00F14A1D">
              <w:rPr>
                <w:b/>
                <w:bCs/>
                <w:sz w:val="20"/>
                <w:szCs w:val="20"/>
              </w:rPr>
              <w:t>Exclude Book Reviews</w:t>
            </w:r>
          </w:p>
        </w:tc>
        <w:tc>
          <w:tcPr>
            <w:tcW w:w="1854" w:type="dxa"/>
          </w:tcPr>
          <w:p w14:paraId="4FF64074" w14:textId="77777777" w:rsidR="009B5EF3" w:rsidRPr="00F14A1D" w:rsidRDefault="009B5EF3" w:rsidP="009B5EF3">
            <w:pPr>
              <w:rPr>
                <w:sz w:val="20"/>
                <w:szCs w:val="20"/>
              </w:rPr>
            </w:pPr>
            <w:r w:rsidRPr="00F14A1D">
              <w:rPr>
                <w:sz w:val="20"/>
                <w:szCs w:val="20"/>
              </w:rPr>
              <w:t>Removes citations to book reviews.</w:t>
            </w:r>
          </w:p>
        </w:tc>
        <w:tc>
          <w:tcPr>
            <w:tcW w:w="3013" w:type="dxa"/>
          </w:tcPr>
          <w:p w14:paraId="35137DB4" w14:textId="77777777" w:rsidR="009B5EF3" w:rsidRPr="00F14A1D" w:rsidRDefault="009B5EF3" w:rsidP="009B5EF3">
            <w:pPr>
              <w:rPr>
                <w:sz w:val="20"/>
                <w:szCs w:val="20"/>
              </w:rPr>
            </w:pPr>
            <w:r w:rsidRPr="00F14A1D">
              <w:rPr>
                <w:sz w:val="20"/>
                <w:szCs w:val="20"/>
              </w:rPr>
              <w:t>Useful when your results contain a large number of book reviews that you don’t want to see.</w:t>
            </w:r>
          </w:p>
        </w:tc>
        <w:tc>
          <w:tcPr>
            <w:tcW w:w="3013" w:type="dxa"/>
          </w:tcPr>
          <w:p w14:paraId="47CA3AE1" w14:textId="77777777" w:rsidR="009B5EF3" w:rsidRPr="00F14A1D" w:rsidRDefault="009B5EF3" w:rsidP="009B5EF3">
            <w:pPr>
              <w:rPr>
                <w:sz w:val="20"/>
                <w:szCs w:val="20"/>
              </w:rPr>
            </w:pPr>
            <w:r w:rsidRPr="00F14A1D">
              <w:rPr>
                <w:sz w:val="20"/>
                <w:szCs w:val="20"/>
              </w:rPr>
              <w:t>HAPI stopped indexing book reviews in 2001.</w:t>
            </w:r>
          </w:p>
        </w:tc>
      </w:tr>
    </w:tbl>
    <w:p w14:paraId="5826F42A" w14:textId="77777777" w:rsidR="00CE638A" w:rsidRDefault="00CE638A"/>
    <w:sectPr w:rsidR="00CE63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5BB9A" w14:textId="77777777" w:rsidR="000A5952" w:rsidRDefault="000A5952" w:rsidP="006701AE">
      <w:pPr>
        <w:spacing w:after="0" w:line="240" w:lineRule="auto"/>
      </w:pPr>
      <w:r>
        <w:separator/>
      </w:r>
    </w:p>
  </w:endnote>
  <w:endnote w:type="continuationSeparator" w:id="0">
    <w:p w14:paraId="7D0FCF3D" w14:textId="77777777" w:rsidR="000A5952" w:rsidRDefault="000A5952" w:rsidP="0067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EC114" w14:textId="77777777" w:rsidR="000A5952" w:rsidRDefault="000A5952" w:rsidP="006701AE">
      <w:pPr>
        <w:spacing w:after="0" w:line="240" w:lineRule="auto"/>
      </w:pPr>
      <w:r>
        <w:separator/>
      </w:r>
    </w:p>
  </w:footnote>
  <w:footnote w:type="continuationSeparator" w:id="0">
    <w:p w14:paraId="31DEAC89" w14:textId="77777777" w:rsidR="000A5952" w:rsidRDefault="000A5952" w:rsidP="0067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26B10" w14:textId="77777777" w:rsidR="006701AE" w:rsidRPr="006701AE" w:rsidRDefault="004021EC" w:rsidP="004021EC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19C0D195" wp14:editId="153505B1">
          <wp:extent cx="1462635" cy="513806"/>
          <wp:effectExtent l="0" t="0" r="4445" b="635"/>
          <wp:docPr id="1" name="Picture 1" descr="G:\Marketing\HAPI logos\HAPI_Logo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HAPI logos\HAPI_Logo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186" cy="51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01AE" w:rsidRPr="006701AE">
      <w:rPr>
        <w:b/>
        <w:sz w:val="28"/>
        <w:szCs w:val="28"/>
      </w:rPr>
      <w:t>Advanced Search Limits</w:t>
    </w:r>
  </w:p>
  <w:p w14:paraId="2B71F119" w14:textId="77777777" w:rsidR="006701AE" w:rsidRDefault="006701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EF3"/>
    <w:rsid w:val="000A5952"/>
    <w:rsid w:val="00192C64"/>
    <w:rsid w:val="003D75B6"/>
    <w:rsid w:val="004021EC"/>
    <w:rsid w:val="004B565D"/>
    <w:rsid w:val="006701AE"/>
    <w:rsid w:val="009B5EF3"/>
    <w:rsid w:val="00CE638A"/>
    <w:rsid w:val="00E0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A58A5"/>
  <w15:docId w15:val="{70BE0040-7F58-4DCF-A905-D282689D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1AE"/>
  </w:style>
  <w:style w:type="paragraph" w:styleId="Footer">
    <w:name w:val="footer"/>
    <w:basedOn w:val="Normal"/>
    <w:link w:val="FooterChar"/>
    <w:uiPriority w:val="99"/>
    <w:unhideWhenUsed/>
    <w:rsid w:val="00670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1AE"/>
  </w:style>
  <w:style w:type="paragraph" w:styleId="BalloonText">
    <w:name w:val="Balloon Text"/>
    <w:basedOn w:val="Normal"/>
    <w:link w:val="BalloonTextChar"/>
    <w:uiPriority w:val="99"/>
    <w:semiHidden/>
    <w:unhideWhenUsed/>
    <w:rsid w:val="0067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103FB-6DBF-4DF8-B91C-69C9D64C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Petro</dc:creator>
  <cp:lastModifiedBy>Michael Scott</cp:lastModifiedBy>
  <cp:revision>6</cp:revision>
  <cp:lastPrinted>2014-08-26T23:30:00Z</cp:lastPrinted>
  <dcterms:created xsi:type="dcterms:W3CDTF">2014-08-26T23:23:00Z</dcterms:created>
  <dcterms:modified xsi:type="dcterms:W3CDTF">2018-03-29T18:51:00Z</dcterms:modified>
</cp:coreProperties>
</file>